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EF9" w:rsidRPr="00A25EF9" w:rsidRDefault="00A25EF9">
      <w:pPr>
        <w:rPr>
          <w:sz w:val="48"/>
          <w:szCs w:val="48"/>
        </w:rPr>
      </w:pPr>
      <w:r>
        <w:rPr>
          <w:sz w:val="48"/>
          <w:szCs w:val="48"/>
        </w:rPr>
        <w:t xml:space="preserve">                     </w:t>
      </w:r>
      <w:r w:rsidRPr="00A25EF9">
        <w:rPr>
          <w:sz w:val="48"/>
          <w:szCs w:val="48"/>
        </w:rPr>
        <w:t>Arhitectura  Von Neumann</w:t>
      </w:r>
    </w:p>
    <w:p w:rsidR="00A25EF9" w:rsidRDefault="00A25EF9"/>
    <w:p w:rsidR="00A25EF9" w:rsidRDefault="00A25EF9"/>
    <w:p w:rsidR="001B1268" w:rsidRDefault="007F3CA4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9" type="#_x0000_t13" style="position:absolute;margin-left:418.5pt;margin-top:238.5pt;width:29.25pt;height:19.5pt;z-index:251671552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noProof/>
        </w:rPr>
        <w:pict>
          <v:rect id="_x0000_s1034" style="position:absolute;margin-left:395.25pt;margin-top:180pt;width:18.75pt;height:125.25pt;z-index:25166643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FD4C62" w:rsidRPr="00FD4C62" w:rsidRDefault="00FD4C62">
                  <w:pPr>
                    <w:rPr>
                      <w:color w:val="595959" w:themeColor="text1" w:themeTint="A6"/>
                      <w:lang w:val="ro-RO"/>
                    </w:rPr>
                  </w:pPr>
                </w:p>
                <w:p w:rsidR="00FD4C62" w:rsidRDefault="00FD4C62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U</w:t>
                  </w:r>
                </w:p>
                <w:p w:rsidR="00FD4C62" w:rsidRDefault="00FD4C62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C</w:t>
                  </w:r>
                </w:p>
                <w:p w:rsidR="00FD4C62" w:rsidRPr="00FD4C62" w:rsidRDefault="00FD4C62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P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margin-left:84pt;margin-top:-27.75pt;width:326.25pt;height:507.75pt;z-index:-251658240" wrapcoords="844 -383 -50 -32 -50 21568 21650 21568 21650 0 21401 -128 20756 -383 844 -383" fillcolor="white [3201]" strokecolor="black [3200]" strokeweight="1pt">
            <v:stroke dashstyle="dash"/>
            <v:shadow color="#868686"/>
            <o:extrusion v:ext="view" backdepth="1in" color="#548dd4 [1951]" on="t" viewpoint="0" viewpointorigin="0" skewangle="-90" type="perspective"/>
            <w10:wrap type="through"/>
          </v:rect>
        </w:pict>
      </w:r>
      <w:r>
        <w:rPr>
          <w:noProof/>
        </w:rPr>
        <w:pict>
          <v:shape id="_x0000_s1037" type="#_x0000_t13" style="position:absolute;margin-left:42pt;margin-top:244.5pt;width:33.75pt;height:21pt;flip:x;z-index:251669504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noProof/>
        </w:rPr>
        <w:pict>
          <v:shape id="_x0000_s1036" type="#_x0000_t13" style="position:absolute;margin-left:42pt;margin-top:214.5pt;width:33.75pt;height:19.5pt;z-index:251668480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noProof/>
        </w:rPr>
        <w:pict>
          <v:rect id="_x0000_s1035" style="position:absolute;margin-left:-48.75pt;margin-top:197.25pt;width:84.75pt;height:1in;z-index:251667456" fillcolor="#666 [1936]" strokecolor="#666 [1936]" strokeweight="1pt">
            <v:fill color2="#ccc [656]" angle="-45" focus="-50%" type="gradient"/>
            <v:shadow type="perspective" color="#7f7f7f [1601]" opacity=".5" offset="1pt" offset2="-3pt"/>
            <o:extrusion v:ext="view" backdepth="1in" on="t" viewpoint="0" viewpointorigin="0" skewangle="-90" type="perspective"/>
            <v:textbox>
              <w:txbxContent>
                <w:p w:rsidR="00FD4C62" w:rsidRPr="00FD4C62" w:rsidRDefault="00FD4C62" w:rsidP="00FD4C62">
                  <w:pPr>
                    <w:jc w:val="center"/>
                    <w:rPr>
                      <w:sz w:val="40"/>
                      <w:szCs w:val="40"/>
                      <w:lang w:val="ro-RO"/>
                    </w:rPr>
                  </w:pPr>
                  <w:r w:rsidRPr="00FD4C62">
                    <w:rPr>
                      <w:sz w:val="40"/>
                      <w:szCs w:val="40"/>
                      <w:lang w:val="ro-RO"/>
                    </w:rPr>
                    <w:t>S I/E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0" type="#_x0000_t13" style="position:absolute;margin-left:418.5pt;margin-top:206.25pt;width:29.25pt;height:18.75pt;flip:x;z-index:251672576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noProof/>
        </w:rPr>
        <w:pict>
          <v:rect id="_x0000_s1029" style="position:absolute;margin-left:109.5pt;margin-top:344.25pt;width:277.5pt;height:93pt;z-index:251661312">
            <v:textbox>
              <w:txbxContent>
                <w:p w:rsidR="00FD4C62" w:rsidRDefault="00FD4C62" w:rsidP="00FD4C62">
                  <w:pPr>
                    <w:pStyle w:val="Title"/>
                  </w:pPr>
                  <w:r>
                    <w:t xml:space="preserve">              REGI</w:t>
                  </w:r>
                  <w:r>
                    <w:rPr>
                      <w:lang w:val="ro-RO"/>
                    </w:rPr>
                    <w:t>Ş</w:t>
                  </w:r>
                  <w:r w:rsidRPr="00FD4C62">
                    <w:t>TRI</w:t>
                  </w:r>
                </w:p>
                <w:p w:rsidR="00FD4C62" w:rsidRPr="00FD4C62" w:rsidRDefault="00FD4C62" w:rsidP="00FD4C62"/>
              </w:txbxContent>
            </v:textbox>
          </v:rect>
        </w:pict>
      </w:r>
      <w:r>
        <w:rPr>
          <w:noProof/>
        </w:rPr>
        <w:pict>
          <v:rect id="_x0000_s1028" style="position:absolute;margin-left:109.5pt;margin-top:194.25pt;width:281.25pt;height:99pt;z-index:251660288">
            <v:textbox>
              <w:txbxContent>
                <w:p w:rsidR="00FD4C62" w:rsidRDefault="00FD4C62" w:rsidP="00FD4C62">
                  <w:pPr>
                    <w:pStyle w:val="Title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            </w:t>
                  </w:r>
                  <w:r w:rsidRPr="00FD4C62">
                    <w:rPr>
                      <w:sz w:val="72"/>
                      <w:szCs w:val="72"/>
                    </w:rPr>
                    <w:t>UAL</w:t>
                  </w:r>
                </w:p>
                <w:p w:rsidR="00FD4C62" w:rsidRPr="00FD4C62" w:rsidRDefault="00FD4C62" w:rsidP="00FD4C62"/>
              </w:txbxContent>
            </v:textbox>
          </v:rect>
        </w:pict>
      </w:r>
      <w:r>
        <w:rPr>
          <w:noProof/>
        </w:rPr>
        <w:pict>
          <v:rect id="_x0000_s1027" style="position:absolute;margin-left:116.25pt;margin-top:46.5pt;width:274.5pt;height:92.25pt;z-index:251659264">
            <v:textbox>
              <w:txbxContent>
                <w:p w:rsidR="00FD4C62" w:rsidRDefault="00FD4C62" w:rsidP="00FD4C62">
                  <w:pPr>
                    <w:pStyle w:val="Title"/>
                    <w:rPr>
                      <w:sz w:val="72"/>
                      <w:szCs w:val="72"/>
                    </w:rPr>
                  </w:pPr>
                  <w:r>
                    <w:t xml:space="preserve">                 </w:t>
                  </w:r>
                  <w:r w:rsidRPr="00FD4C62">
                    <w:rPr>
                      <w:sz w:val="72"/>
                      <w:szCs w:val="72"/>
                    </w:rPr>
                    <w:t>UCC</w:t>
                  </w:r>
                </w:p>
                <w:p w:rsidR="00FD4C62" w:rsidRPr="00FD4C62" w:rsidRDefault="00FD4C62" w:rsidP="00FD4C62"/>
              </w:txbxContent>
            </v:textbox>
          </v:rect>
        </w:pict>
      </w:r>
      <w:r>
        <w:rPr>
          <w:noProof/>
        </w:rPr>
        <w:pict>
          <v:rect id="_x0000_s1038" style="position:absolute;margin-left:451.5pt;margin-top:197.25pt;width:80.25pt;height:1in;z-index:251670528" fillcolor="#666 [1936]" strokecolor="#666 [1936]" strokeweight="1pt">
            <v:fill color2="#ccc [656]" angle="-45" focus="-50%" type="gradient"/>
            <v:shadow type="perspective" color="#7f7f7f [1601]" opacity=".5" offset="1pt" offset2="-3pt"/>
            <o:extrusion v:ext="view" backdepth="1in" on="t" viewpoint="0" viewpointorigin="0" skewangle="-90" type="perspective"/>
            <v:textbox>
              <w:txbxContent>
                <w:p w:rsidR="00FD4C62" w:rsidRPr="00FD4C62" w:rsidRDefault="00FD4C62" w:rsidP="00FD4C62">
                  <w:pPr>
                    <w:jc w:val="center"/>
                    <w:rPr>
                      <w:sz w:val="36"/>
                      <w:szCs w:val="36"/>
                      <w:lang w:val="ro-RO"/>
                    </w:rPr>
                  </w:pPr>
                  <w:r w:rsidRPr="00FD4C62">
                    <w:rPr>
                      <w:sz w:val="36"/>
                      <w:szCs w:val="36"/>
                      <w:lang w:val="ro-RO"/>
                    </w:rPr>
                    <w:t>U</w:t>
                  </w:r>
                </w:p>
                <w:p w:rsidR="00FD4C62" w:rsidRPr="00FD4C62" w:rsidRDefault="00FD4C62" w:rsidP="00FD4C62">
                  <w:pPr>
                    <w:jc w:val="center"/>
                    <w:rPr>
                      <w:sz w:val="36"/>
                      <w:szCs w:val="36"/>
                      <w:lang w:val="ro-RO"/>
                    </w:rPr>
                  </w:pPr>
                  <w:r w:rsidRPr="00FD4C62">
                    <w:rPr>
                      <w:sz w:val="36"/>
                      <w:szCs w:val="36"/>
                      <w:lang w:val="ro-RO"/>
                    </w:rPr>
                    <w:t>M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3" type="#_x0000_t67" style="position:absolute;margin-left:286.5pt;margin-top:293.25pt;width:23.25pt;height:41.25pt;flip:x y;z-index:251665408" fillcolor="#4f81bd [3204]" strokecolor="#f2f2f2 [3041]" strokeweight="3pt">
            <v:shadow on="t" type="perspective" color="#243f60 [1604]" opacity=".5" offset="1pt" offset2="-1pt"/>
            <v:textbox style="layout-flow:vertical-ideographic"/>
          </v:shape>
        </w:pict>
      </w:r>
      <w:r>
        <w:rPr>
          <w:noProof/>
        </w:rPr>
        <w:pict>
          <v:shape id="_x0000_s1032" type="#_x0000_t67" style="position:absolute;margin-left:175.5pt;margin-top:298.5pt;width:26.25pt;height:36pt;z-index:251664384" fillcolor="#4f81bd [3204]" strokecolor="#f2f2f2 [3041]" strokeweight="3pt">
            <v:shadow on="t" type="perspective" color="#243f60 [1604]" opacity=".5" offset="1pt" offset2="-1pt"/>
            <v:textbox style="layout-flow:vertical-ideographic"/>
          </v:shape>
        </w:pict>
      </w:r>
      <w:r>
        <w:rPr>
          <w:noProof/>
        </w:rPr>
        <w:pict>
          <v:shape id="_x0000_s1031" type="#_x0000_t67" style="position:absolute;margin-left:286.5pt;margin-top:146.25pt;width:23.25pt;height:33.75pt;flip:x y;z-index:251663360" fillcolor="#4f81bd [3204]" strokecolor="#f2f2f2 [3041]" strokeweight="3pt">
            <v:shadow on="t" type="perspective" color="#243f60 [1604]" opacity=".5" offset="1pt" offset2="-1pt"/>
            <v:textbox style="layout-flow:vertical-ideographic"/>
          </v:shape>
        </w:pict>
      </w:r>
      <w:r>
        <w:rPr>
          <w:noProof/>
        </w:rPr>
        <w:pict>
          <v:shape id="_x0000_s1030" type="#_x0000_t67" style="position:absolute;margin-left:177pt;margin-top:149.25pt;width:24.75pt;height:30.75pt;z-index:251662336" fillcolor="#4f81bd [3204]" strokecolor="#f2f2f2 [3041]" strokeweight="3pt">
            <v:shadow on="t" type="perspective" color="#243f60 [1604]" opacity=".5" offset="1pt" offset2="-1pt"/>
            <v:textbox style="layout-flow:vertical-ideographic"/>
          </v:shape>
        </w:pict>
      </w:r>
    </w:p>
    <w:sectPr w:rsidR="001B1268" w:rsidSect="001B1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D4C62"/>
    <w:rsid w:val="00135452"/>
    <w:rsid w:val="001B1268"/>
    <w:rsid w:val="002E4283"/>
    <w:rsid w:val="00791E18"/>
    <w:rsid w:val="007F3CA4"/>
    <w:rsid w:val="008E6D41"/>
    <w:rsid w:val="00A25EF9"/>
    <w:rsid w:val="00C00448"/>
    <w:rsid w:val="00CA4B44"/>
    <w:rsid w:val="00D9411A"/>
    <w:rsid w:val="00F95F35"/>
    <w:rsid w:val="00FD4C62"/>
    <w:rsid w:val="00FF4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extrusioncolor="none [195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D4C6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4C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2015-10-20T10:24:00Z</dcterms:created>
  <dcterms:modified xsi:type="dcterms:W3CDTF">2015-10-20T10:54:00Z</dcterms:modified>
</cp:coreProperties>
</file>